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ADB4" w14:textId="77777777" w:rsidR="00B00DCF" w:rsidRDefault="00B00DCF">
      <w:r>
        <w:t>【会议通知】</w:t>
      </w:r>
      <w:r>
        <w:br/>
        <w:t>会议名称： 着色未来——时尚产业可持续发展国际会议        </w:t>
      </w:r>
    </w:p>
    <w:p w14:paraId="4C7D3AA6" w14:textId="756F7696" w:rsidR="003E5981" w:rsidRDefault="00B00DCF">
      <w:pPr>
        <w:rPr>
          <w:rFonts w:hint="eastAsia"/>
        </w:rPr>
      </w:pPr>
      <w:r>
        <w:t>主办单位：</w:t>
      </w:r>
      <w:bookmarkStart w:id="0" w:name="_GoBack"/>
      <w:r>
        <w:t>福州大学厦门工艺美术学院</w:t>
      </w:r>
      <w:bookmarkEnd w:id="0"/>
      <w:r>
        <w:br/>
        <w:t>会议时间：2019.12.1-12.2</w:t>
      </w:r>
      <w:r>
        <w:br/>
        <w:t>会议地点：厦门</w:t>
      </w:r>
      <w:r>
        <w:br/>
        <w:t>注意：本次会议费用需自理！   请有意愿参加的老师于2019.10.20前填写会议回执发至我邮箱1366375918@qq.com，学院将统一上报至会务组</w:t>
      </w:r>
    </w:p>
    <w:sectPr w:rsidR="003E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81"/>
    <w:rsid w:val="003E5981"/>
    <w:rsid w:val="00B00DCF"/>
    <w:rsid w:val="00C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A556"/>
  <w15:chartTrackingRefBased/>
  <w15:docId w15:val="{126D8363-CB5F-4913-8CA4-83CF6460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琳娜</dc:creator>
  <cp:keywords/>
  <dc:description/>
  <cp:lastModifiedBy>卢 琳娜</cp:lastModifiedBy>
  <cp:revision>2</cp:revision>
  <dcterms:created xsi:type="dcterms:W3CDTF">2019-10-02T01:03:00Z</dcterms:created>
  <dcterms:modified xsi:type="dcterms:W3CDTF">2019-10-02T01:04:00Z</dcterms:modified>
</cp:coreProperties>
</file>